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BA137" w14:textId="159D2553" w:rsidR="007B5781" w:rsidRPr="007A5283" w:rsidRDefault="007B5781" w:rsidP="007B5781">
      <w:pPr>
        <w:jc w:val="center"/>
        <w:rPr>
          <w:b/>
          <w:bCs/>
          <w:sz w:val="24"/>
          <w:szCs w:val="24"/>
        </w:rPr>
      </w:pPr>
      <w:r w:rsidRPr="007A5283">
        <w:rPr>
          <w:b/>
          <w:bCs/>
          <w:sz w:val="24"/>
          <w:szCs w:val="24"/>
        </w:rPr>
        <w:t>Delta County Fair Vendor Form</w:t>
      </w:r>
    </w:p>
    <w:p w14:paraId="08DF258F" w14:textId="12D27EB0" w:rsidR="007B5781" w:rsidRDefault="007B5781" w:rsidP="007A5283">
      <w:pPr>
        <w:spacing w:after="0"/>
        <w:jc w:val="center"/>
        <w:rPr>
          <w:sz w:val="24"/>
          <w:szCs w:val="24"/>
        </w:rPr>
      </w:pPr>
      <w:r w:rsidRPr="007B5781">
        <w:rPr>
          <w:sz w:val="24"/>
          <w:szCs w:val="24"/>
        </w:rPr>
        <w:t>Business Name:________</w:t>
      </w:r>
      <w:r>
        <w:rPr>
          <w:sz w:val="24"/>
          <w:szCs w:val="24"/>
        </w:rPr>
        <w:t>__</w:t>
      </w:r>
      <w:r w:rsidRPr="007B5781">
        <w:rPr>
          <w:sz w:val="24"/>
          <w:szCs w:val="24"/>
        </w:rPr>
        <w:t>________</w:t>
      </w:r>
      <w:r>
        <w:rPr>
          <w:sz w:val="24"/>
          <w:szCs w:val="24"/>
        </w:rPr>
        <w:t>_</w:t>
      </w:r>
      <w:r w:rsidRPr="007B5781">
        <w:rPr>
          <w:sz w:val="24"/>
          <w:szCs w:val="24"/>
        </w:rPr>
        <w:tab/>
        <w:t>Contact Name:____________________</w:t>
      </w:r>
    </w:p>
    <w:p w14:paraId="3052E780" w14:textId="1AAEE595" w:rsidR="007B5781" w:rsidRDefault="007B5781" w:rsidP="007A5283">
      <w:pPr>
        <w:spacing w:after="0"/>
        <w:jc w:val="center"/>
        <w:rPr>
          <w:sz w:val="24"/>
          <w:szCs w:val="24"/>
        </w:rPr>
      </w:pPr>
      <w:r>
        <w:rPr>
          <w:sz w:val="24"/>
          <w:szCs w:val="24"/>
        </w:rPr>
        <w:t>Address:_________________________</w:t>
      </w:r>
      <w:r>
        <w:rPr>
          <w:sz w:val="24"/>
          <w:szCs w:val="24"/>
        </w:rPr>
        <w:tab/>
        <w:t>Phone:__________________________</w:t>
      </w:r>
    </w:p>
    <w:p w14:paraId="42AA354F" w14:textId="55B490C6" w:rsidR="007B5781" w:rsidRDefault="007B5781" w:rsidP="007A5283">
      <w:pPr>
        <w:spacing w:after="0"/>
        <w:jc w:val="center"/>
        <w:rPr>
          <w:sz w:val="24"/>
          <w:szCs w:val="24"/>
        </w:rPr>
      </w:pPr>
      <w:r>
        <w:rPr>
          <w:sz w:val="24"/>
          <w:szCs w:val="24"/>
        </w:rPr>
        <w:t>City / State / Zip:____________________</w:t>
      </w:r>
      <w:r>
        <w:rPr>
          <w:sz w:val="24"/>
          <w:szCs w:val="24"/>
        </w:rPr>
        <w:tab/>
        <w:t>Email:___________________________</w:t>
      </w:r>
    </w:p>
    <w:p w14:paraId="0B22F11F" w14:textId="5688E909" w:rsidR="007B5781" w:rsidRDefault="007B5781" w:rsidP="007A5283">
      <w:pPr>
        <w:spacing w:after="0"/>
        <w:jc w:val="center"/>
        <w:rPr>
          <w:sz w:val="24"/>
          <w:szCs w:val="24"/>
        </w:rPr>
      </w:pPr>
    </w:p>
    <w:p w14:paraId="5D60CFA4" w14:textId="2304DEE2" w:rsidR="007B5781" w:rsidRDefault="007B5781" w:rsidP="007A5283">
      <w:pPr>
        <w:spacing w:after="0"/>
        <w:rPr>
          <w:sz w:val="24"/>
          <w:szCs w:val="24"/>
        </w:rPr>
      </w:pPr>
      <w:r>
        <w:rPr>
          <w:sz w:val="24"/>
          <w:szCs w:val="24"/>
        </w:rPr>
        <w:t>Booths:</w:t>
      </w:r>
    </w:p>
    <w:p w14:paraId="0CE738A1" w14:textId="51FC1AA9" w:rsidR="007B5781" w:rsidRDefault="007B5781" w:rsidP="007A5283">
      <w:pPr>
        <w:spacing w:after="0"/>
        <w:rPr>
          <w:sz w:val="24"/>
          <w:szCs w:val="24"/>
        </w:rPr>
      </w:pPr>
      <w:r>
        <w:rPr>
          <w:sz w:val="24"/>
          <w:szCs w:val="24"/>
        </w:rPr>
        <w:t>Arts / Crafts: $</w:t>
      </w:r>
      <w:r w:rsidR="00917D0E">
        <w:rPr>
          <w:sz w:val="24"/>
          <w:szCs w:val="24"/>
        </w:rPr>
        <w:t>4</w:t>
      </w:r>
      <w:r w:rsidR="00BA096D">
        <w:rPr>
          <w:sz w:val="24"/>
          <w:szCs w:val="24"/>
        </w:rPr>
        <w:t>0</w:t>
      </w:r>
      <w:r>
        <w:rPr>
          <w:sz w:val="24"/>
          <w:szCs w:val="24"/>
        </w:rPr>
        <w:t>.00 __________</w:t>
      </w:r>
      <w:r>
        <w:rPr>
          <w:sz w:val="24"/>
          <w:szCs w:val="24"/>
        </w:rPr>
        <w:tab/>
      </w:r>
      <w:r>
        <w:rPr>
          <w:sz w:val="24"/>
          <w:szCs w:val="24"/>
        </w:rPr>
        <w:tab/>
      </w:r>
      <w:r>
        <w:rPr>
          <w:sz w:val="24"/>
          <w:szCs w:val="24"/>
        </w:rPr>
        <w:tab/>
        <w:t>Game: $</w:t>
      </w:r>
      <w:r w:rsidR="00917D0E">
        <w:rPr>
          <w:sz w:val="24"/>
          <w:szCs w:val="24"/>
        </w:rPr>
        <w:t>4</w:t>
      </w:r>
      <w:r w:rsidR="00BA096D">
        <w:rPr>
          <w:sz w:val="24"/>
          <w:szCs w:val="24"/>
        </w:rPr>
        <w:t>0</w:t>
      </w:r>
      <w:r>
        <w:rPr>
          <w:sz w:val="24"/>
          <w:szCs w:val="24"/>
        </w:rPr>
        <w:t>.00__________</w:t>
      </w:r>
    </w:p>
    <w:p w14:paraId="68BAFD06" w14:textId="093CF605" w:rsidR="007B5781" w:rsidRDefault="007B5781" w:rsidP="007A5283">
      <w:pPr>
        <w:spacing w:after="0"/>
        <w:rPr>
          <w:sz w:val="24"/>
          <w:szCs w:val="24"/>
        </w:rPr>
      </w:pPr>
      <w:r>
        <w:rPr>
          <w:sz w:val="24"/>
          <w:szCs w:val="24"/>
        </w:rPr>
        <w:t>Commercial Booth: $</w:t>
      </w:r>
      <w:r w:rsidR="00917D0E">
        <w:rPr>
          <w:sz w:val="24"/>
          <w:szCs w:val="24"/>
        </w:rPr>
        <w:t>4</w:t>
      </w:r>
      <w:r w:rsidR="00BA096D">
        <w:rPr>
          <w:sz w:val="24"/>
          <w:szCs w:val="24"/>
        </w:rPr>
        <w:t>0</w:t>
      </w:r>
      <w:r>
        <w:rPr>
          <w:sz w:val="24"/>
          <w:szCs w:val="24"/>
        </w:rPr>
        <w:t>.00__________</w:t>
      </w:r>
      <w:r>
        <w:rPr>
          <w:sz w:val="24"/>
          <w:szCs w:val="24"/>
        </w:rPr>
        <w:tab/>
      </w:r>
      <w:r>
        <w:rPr>
          <w:sz w:val="24"/>
          <w:szCs w:val="24"/>
        </w:rPr>
        <w:tab/>
        <w:t>Food: $</w:t>
      </w:r>
      <w:r w:rsidR="00917D0E">
        <w:rPr>
          <w:sz w:val="24"/>
          <w:szCs w:val="24"/>
        </w:rPr>
        <w:t>4</w:t>
      </w:r>
      <w:r w:rsidR="00BA096D">
        <w:rPr>
          <w:sz w:val="24"/>
          <w:szCs w:val="24"/>
        </w:rPr>
        <w:t>0</w:t>
      </w:r>
      <w:r>
        <w:rPr>
          <w:sz w:val="24"/>
          <w:szCs w:val="24"/>
        </w:rPr>
        <w:t>.00___________</w:t>
      </w:r>
    </w:p>
    <w:p w14:paraId="7F83BE80" w14:textId="66FD1F71" w:rsidR="007B5781" w:rsidRDefault="007B5781" w:rsidP="007A5283">
      <w:pPr>
        <w:spacing w:after="0"/>
        <w:rPr>
          <w:sz w:val="24"/>
          <w:szCs w:val="24"/>
        </w:rPr>
      </w:pPr>
      <w:r>
        <w:rPr>
          <w:sz w:val="24"/>
          <w:szCs w:val="24"/>
        </w:rPr>
        <w:t>110 Electricity: + $</w:t>
      </w:r>
      <w:r w:rsidR="00917D0E">
        <w:rPr>
          <w:sz w:val="24"/>
          <w:szCs w:val="24"/>
        </w:rPr>
        <w:t>10</w:t>
      </w:r>
      <w:r>
        <w:rPr>
          <w:sz w:val="24"/>
          <w:szCs w:val="24"/>
        </w:rPr>
        <w:t>.00 ________</w:t>
      </w:r>
      <w:r>
        <w:rPr>
          <w:sz w:val="24"/>
          <w:szCs w:val="24"/>
        </w:rPr>
        <w:tab/>
      </w:r>
      <w:r>
        <w:rPr>
          <w:sz w:val="24"/>
          <w:szCs w:val="24"/>
        </w:rPr>
        <w:tab/>
      </w:r>
      <w:r>
        <w:rPr>
          <w:sz w:val="24"/>
          <w:szCs w:val="24"/>
        </w:rPr>
        <w:tab/>
        <w:t>220 Electricity: +$</w:t>
      </w:r>
      <w:r w:rsidR="00917D0E">
        <w:rPr>
          <w:sz w:val="24"/>
          <w:szCs w:val="24"/>
        </w:rPr>
        <w:t>10</w:t>
      </w:r>
      <w:r>
        <w:rPr>
          <w:sz w:val="24"/>
          <w:szCs w:val="24"/>
        </w:rPr>
        <w:t>.00__________</w:t>
      </w:r>
    </w:p>
    <w:p w14:paraId="5BEAD331" w14:textId="5959999D" w:rsidR="007B5781" w:rsidRDefault="007B5781" w:rsidP="007A5283">
      <w:pPr>
        <w:spacing w:after="0"/>
        <w:rPr>
          <w:sz w:val="24"/>
          <w:szCs w:val="24"/>
        </w:rPr>
      </w:pPr>
      <w:r>
        <w:rPr>
          <w:sz w:val="24"/>
          <w:szCs w:val="24"/>
        </w:rPr>
        <w:t>Water: + $</w:t>
      </w:r>
      <w:r w:rsidR="00917D0E">
        <w:rPr>
          <w:sz w:val="24"/>
          <w:szCs w:val="24"/>
        </w:rPr>
        <w:t>10</w:t>
      </w:r>
      <w:r>
        <w:rPr>
          <w:sz w:val="24"/>
          <w:szCs w:val="24"/>
        </w:rPr>
        <w:t>.00 __________</w:t>
      </w:r>
    </w:p>
    <w:p w14:paraId="5AA0F82A" w14:textId="346A965E" w:rsidR="00D24214" w:rsidRDefault="00BA096D" w:rsidP="007B5781">
      <w:r>
        <w:t>(BOOTH IS $2</w:t>
      </w:r>
      <w:r w:rsidR="008D173F">
        <w:t>0</w:t>
      </w:r>
      <w:r>
        <w:t xml:space="preserve"> FOR CHAMBER MEMBERS)</w:t>
      </w:r>
    </w:p>
    <w:p w14:paraId="59F727E1" w14:textId="05A86B5F" w:rsidR="007B5781" w:rsidRPr="00D24214" w:rsidRDefault="007B5781" w:rsidP="007B5781">
      <w:r w:rsidRPr="00D24214">
        <w:t>General Information and Guidelines:</w:t>
      </w:r>
      <w:r w:rsidR="00D24214">
        <w:tab/>
      </w:r>
      <w:r w:rsidR="00D24214">
        <w:tab/>
      </w:r>
      <w:r w:rsidR="00D24214">
        <w:tab/>
      </w:r>
      <w:r w:rsidR="00D24214">
        <w:tab/>
      </w:r>
      <w:r w:rsidRPr="00D24214">
        <w:t>Booth Size Available: 1</w:t>
      </w:r>
      <w:r w:rsidR="00917D0E">
        <w:t>0</w:t>
      </w:r>
      <w:r w:rsidRPr="00D24214">
        <w:t>’x1</w:t>
      </w:r>
      <w:r w:rsidR="00917D0E">
        <w:t>0</w:t>
      </w:r>
      <w:r w:rsidRPr="00D24214">
        <w:t xml:space="preserve">’ space </w:t>
      </w:r>
    </w:p>
    <w:p w14:paraId="0185CE0C" w14:textId="4553EC13" w:rsidR="007B5781" w:rsidRPr="00D24214" w:rsidRDefault="007B5781" w:rsidP="007B5781">
      <w:pPr>
        <w:pStyle w:val="ListParagraph"/>
        <w:numPr>
          <w:ilvl w:val="0"/>
          <w:numId w:val="1"/>
        </w:numPr>
      </w:pPr>
      <w:r w:rsidRPr="00D24214">
        <w:t xml:space="preserve">Event Location: </w:t>
      </w:r>
      <w:r w:rsidR="0027657F">
        <w:t>Cooper Town Square, Cooper Texas 75432</w:t>
      </w:r>
    </w:p>
    <w:p w14:paraId="63E1C56E" w14:textId="1065D4F3" w:rsidR="007B5781" w:rsidRPr="00D24214" w:rsidRDefault="007B5781" w:rsidP="007B5781">
      <w:pPr>
        <w:pStyle w:val="ListParagraph"/>
        <w:numPr>
          <w:ilvl w:val="0"/>
          <w:numId w:val="1"/>
        </w:numPr>
      </w:pPr>
      <w:r w:rsidRPr="00D24214">
        <w:t>Vendor Hours: 9am-</w:t>
      </w:r>
      <w:r w:rsidR="00917D0E">
        <w:t>5</w:t>
      </w:r>
      <w:r w:rsidRPr="00D24214">
        <w:t>pm</w:t>
      </w:r>
    </w:p>
    <w:p w14:paraId="36C97F89" w14:textId="6C0F6312" w:rsidR="007B5781" w:rsidRPr="00D24214" w:rsidRDefault="007B5781" w:rsidP="007B5781">
      <w:pPr>
        <w:pStyle w:val="ListParagraph"/>
        <w:numPr>
          <w:ilvl w:val="0"/>
          <w:numId w:val="1"/>
        </w:numPr>
      </w:pPr>
      <w:r w:rsidRPr="00D24214">
        <w:t>Set up time: Saturday 6:</w:t>
      </w:r>
      <w:r w:rsidR="007A5283" w:rsidRPr="00D24214">
        <w:t xml:space="preserve">30am to </w:t>
      </w:r>
      <w:r w:rsidR="00917D0E">
        <w:t>8:30</w:t>
      </w:r>
      <w:r w:rsidR="007A5283" w:rsidRPr="00D24214">
        <w:t xml:space="preserve">am. </w:t>
      </w:r>
      <w:r w:rsidR="000A40BE">
        <w:t xml:space="preserve">Please check </w:t>
      </w:r>
      <w:proofErr w:type="gramStart"/>
      <w:r w:rsidR="000A40BE">
        <w:t>website</w:t>
      </w:r>
      <w:proofErr w:type="gramEnd"/>
      <w:r w:rsidR="000A40BE">
        <w:t xml:space="preserve"> for exact date and times. </w:t>
      </w:r>
      <w:r w:rsidR="007A5283" w:rsidRPr="00D24214">
        <w:t xml:space="preserve">All vehicles must be moved from vendor space by 8:30am. </w:t>
      </w:r>
      <w:r w:rsidR="007725BC">
        <w:t>Vendors must not leave before 3PM</w:t>
      </w:r>
    </w:p>
    <w:p w14:paraId="60F396A8" w14:textId="09A61161" w:rsidR="007A5283" w:rsidRPr="00D24214" w:rsidRDefault="007A5283" w:rsidP="007B5781">
      <w:pPr>
        <w:pStyle w:val="ListParagraph"/>
        <w:numPr>
          <w:ilvl w:val="0"/>
          <w:numId w:val="1"/>
        </w:numPr>
      </w:pPr>
      <w:r w:rsidRPr="00D24214">
        <w:t xml:space="preserve">All items for sale must be in good taste and suitable for family viewing. For safety reason, no kid’s pellet guns allowed. Sponsors may disallow any items in bad taste and not suitable. </w:t>
      </w:r>
    </w:p>
    <w:p w14:paraId="42F57D92" w14:textId="2DEF7AB6" w:rsidR="007A5283" w:rsidRPr="00D24214" w:rsidRDefault="007A5283" w:rsidP="007B5781">
      <w:pPr>
        <w:pStyle w:val="ListParagraph"/>
        <w:numPr>
          <w:ilvl w:val="0"/>
          <w:numId w:val="1"/>
        </w:numPr>
      </w:pPr>
      <w:r w:rsidRPr="00D24214">
        <w:t xml:space="preserve">Your entry booth operation (including ropes, pegs, etc.) must fit into your allotted space. You may purchase another space if needed. Please clearly sate your needs on your entry form. </w:t>
      </w:r>
    </w:p>
    <w:p w14:paraId="57435F13" w14:textId="400CC2C4" w:rsidR="007A5283" w:rsidRPr="00D24214" w:rsidRDefault="007A5283" w:rsidP="007B5781">
      <w:pPr>
        <w:pStyle w:val="ListParagraph"/>
        <w:numPr>
          <w:ilvl w:val="0"/>
          <w:numId w:val="1"/>
        </w:numPr>
      </w:pPr>
      <w:r w:rsidRPr="00D24214">
        <w:t>Each vendor is responsible for providing everything necessary for display and sale of their merchandise. Electricity and water are available for an additional $</w:t>
      </w:r>
      <w:r w:rsidR="00917D0E">
        <w:t>10</w:t>
      </w:r>
      <w:r w:rsidRPr="00D24214">
        <w:t xml:space="preserve">.00 each on a limited basis. Please state this need on the entry form. Be prepared to provide your own heavy-duty cords and water hose. Please provide notice to the Chamber if 220 amps are needed. </w:t>
      </w:r>
    </w:p>
    <w:p w14:paraId="6A3EAD05" w14:textId="1F0B8672" w:rsidR="007A5283" w:rsidRPr="00D24214" w:rsidRDefault="007A5283" w:rsidP="007B5781">
      <w:pPr>
        <w:pStyle w:val="ListParagraph"/>
        <w:numPr>
          <w:ilvl w:val="0"/>
          <w:numId w:val="1"/>
        </w:numPr>
      </w:pPr>
      <w:r w:rsidRPr="00D24214">
        <w:t xml:space="preserve">No REFUNDS will be made. There will be a Late Application Fee of $10.00 for Vendor Registration after </w:t>
      </w:r>
      <w:r w:rsidR="00917D0E">
        <w:t>March 23</w:t>
      </w:r>
      <w:r w:rsidRPr="00D24214">
        <w:t>.</w:t>
      </w:r>
    </w:p>
    <w:p w14:paraId="7F5EA9C3" w14:textId="6DA3A695" w:rsidR="007A5283" w:rsidRDefault="007A5283" w:rsidP="007A5283">
      <w:pPr>
        <w:pStyle w:val="ListParagraph"/>
        <w:rPr>
          <w:i/>
          <w:iCs/>
          <w:color w:val="FF0000"/>
        </w:rPr>
      </w:pPr>
    </w:p>
    <w:p w14:paraId="3A3A8F00" w14:textId="0B0A43BC" w:rsidR="007A5283" w:rsidRDefault="007A5283" w:rsidP="007A5283">
      <w:pPr>
        <w:pStyle w:val="ListParagraph"/>
        <w:rPr>
          <w:i/>
          <w:iCs/>
          <w:color w:val="FF0000"/>
        </w:rPr>
      </w:pPr>
      <w:r>
        <w:rPr>
          <w:i/>
          <w:iCs/>
          <w:color w:val="FF0000"/>
        </w:rPr>
        <w:t>In consideration of permission to operate a Booth at the Delta County Fair, the Vendor signing below agrees to forever indemnify, defend and hold harmless The Delta County Chamber of Commerce, The City of Cooper, Texas, Delta County and their elected officials, employees, board members and volunteers from and against any and all claims, suits, or actions of any kind brought by third parties as a result of injuries sustained as a result of Vendor’s activities at the Delta County Fair</w:t>
      </w:r>
    </w:p>
    <w:p w14:paraId="23D54742" w14:textId="481B7F26" w:rsidR="007A5283" w:rsidRDefault="007A5283" w:rsidP="007A5283">
      <w:pPr>
        <w:pStyle w:val="ListParagraph"/>
        <w:rPr>
          <w:i/>
          <w:iCs/>
          <w:color w:val="FF0000"/>
        </w:rPr>
      </w:pPr>
    </w:p>
    <w:p w14:paraId="4251C77B" w14:textId="5C5F5613" w:rsidR="00D24214" w:rsidRDefault="007A5283" w:rsidP="00D24214">
      <w:pPr>
        <w:pStyle w:val="ListParagraph"/>
        <w:spacing w:before="240" w:line="276" w:lineRule="auto"/>
        <w:rPr>
          <w:color w:val="000000" w:themeColor="text1"/>
          <w:sz w:val="24"/>
          <w:szCs w:val="24"/>
        </w:rPr>
      </w:pPr>
      <w:r>
        <w:rPr>
          <w:color w:val="000000" w:themeColor="text1"/>
          <w:sz w:val="24"/>
          <w:szCs w:val="24"/>
        </w:rPr>
        <w:t>Signature:__________________________________________ Date:_________________</w:t>
      </w:r>
    </w:p>
    <w:p w14:paraId="56D9128F" w14:textId="645F5B5B" w:rsidR="007A5283" w:rsidRDefault="007A5283" w:rsidP="00D24214">
      <w:pPr>
        <w:pStyle w:val="ListParagraph"/>
        <w:spacing w:before="240" w:line="276" w:lineRule="auto"/>
        <w:rPr>
          <w:color w:val="000000" w:themeColor="text1"/>
          <w:sz w:val="24"/>
          <w:szCs w:val="24"/>
        </w:rPr>
      </w:pPr>
      <w:r>
        <w:rPr>
          <w:color w:val="000000" w:themeColor="text1"/>
          <w:sz w:val="24"/>
          <w:szCs w:val="24"/>
        </w:rPr>
        <w:t>Print Name:__________________________</w:t>
      </w:r>
      <w:r w:rsidR="000A0C0E">
        <w:rPr>
          <w:color w:val="000000" w:themeColor="text1"/>
          <w:sz w:val="24"/>
          <w:szCs w:val="24"/>
        </w:rPr>
        <w:t xml:space="preserve"> </w:t>
      </w:r>
      <w:r w:rsidR="00D24214">
        <w:rPr>
          <w:color w:val="000000" w:themeColor="text1"/>
          <w:sz w:val="24"/>
          <w:szCs w:val="24"/>
        </w:rPr>
        <w:t>City:________ State:_________ Zip:______</w:t>
      </w:r>
    </w:p>
    <w:p w14:paraId="11CD085A" w14:textId="53B7AC55" w:rsidR="00D24214" w:rsidRPr="00D24214" w:rsidRDefault="00D24214" w:rsidP="00D24214">
      <w:pPr>
        <w:pStyle w:val="ListParagraph"/>
        <w:spacing w:line="276" w:lineRule="auto"/>
        <w:rPr>
          <w:color w:val="000000" w:themeColor="text1"/>
        </w:rPr>
      </w:pPr>
      <w:r w:rsidRPr="00D24214">
        <w:rPr>
          <w:color w:val="000000" w:themeColor="text1"/>
        </w:rPr>
        <w:t xml:space="preserve">Please complete this form. Enclose check, cash or Money Order made payable to: Delta County Chamber of Commerce and mail to 41 West Side Square, Cooper, TX 75432. Vendor Forms will not be processed without payment. Contact the Chamber Office 903395.4314 or email </w:t>
      </w:r>
      <w:hyperlink r:id="rId5" w:history="1">
        <w:r w:rsidRPr="00D24214">
          <w:rPr>
            <w:rStyle w:val="Hyperlink"/>
          </w:rPr>
          <w:t>deltaccc@yahoo.com</w:t>
        </w:r>
      </w:hyperlink>
      <w:r w:rsidRPr="00D24214">
        <w:rPr>
          <w:color w:val="000000" w:themeColor="text1"/>
        </w:rPr>
        <w:t xml:space="preserve">. </w:t>
      </w:r>
      <w:r w:rsidR="00BA096D">
        <w:rPr>
          <w:color w:val="000000" w:themeColor="text1"/>
        </w:rPr>
        <w:t>OR CALL FOR CC PAYMENTS</w:t>
      </w:r>
    </w:p>
    <w:sectPr w:rsidR="00D24214" w:rsidRPr="00D24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E1A65"/>
    <w:multiLevelType w:val="hybridMultilevel"/>
    <w:tmpl w:val="A3DE2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0258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81"/>
    <w:rsid w:val="000A0C0E"/>
    <w:rsid w:val="000A40BE"/>
    <w:rsid w:val="0027657F"/>
    <w:rsid w:val="007725BC"/>
    <w:rsid w:val="007A5283"/>
    <w:rsid w:val="007B5781"/>
    <w:rsid w:val="008D173F"/>
    <w:rsid w:val="00917D0E"/>
    <w:rsid w:val="00A5389B"/>
    <w:rsid w:val="00BA096D"/>
    <w:rsid w:val="00D2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F419"/>
  <w15:chartTrackingRefBased/>
  <w15:docId w15:val="{8DEC9758-CB6D-4905-8EB9-ADCBAEBF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781"/>
    <w:pPr>
      <w:ind w:left="720"/>
      <w:contextualSpacing/>
    </w:pPr>
  </w:style>
  <w:style w:type="character" w:styleId="Hyperlink">
    <w:name w:val="Hyperlink"/>
    <w:basedOn w:val="DefaultParagraphFont"/>
    <w:uiPriority w:val="99"/>
    <w:unhideWhenUsed/>
    <w:rsid w:val="00D24214"/>
    <w:rPr>
      <w:color w:val="0563C1" w:themeColor="hyperlink"/>
      <w:u w:val="single"/>
    </w:rPr>
  </w:style>
  <w:style w:type="character" w:styleId="UnresolvedMention">
    <w:name w:val="Unresolved Mention"/>
    <w:basedOn w:val="DefaultParagraphFont"/>
    <w:uiPriority w:val="99"/>
    <w:semiHidden/>
    <w:unhideWhenUsed/>
    <w:rsid w:val="00D24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ltaccc@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14696</dc:creator>
  <cp:keywords/>
  <dc:description/>
  <cp:lastModifiedBy>Keri Fouse</cp:lastModifiedBy>
  <cp:revision>2</cp:revision>
  <cp:lastPrinted>2021-11-10T17:21:00Z</cp:lastPrinted>
  <dcterms:created xsi:type="dcterms:W3CDTF">2024-02-08T21:00:00Z</dcterms:created>
  <dcterms:modified xsi:type="dcterms:W3CDTF">2024-02-08T21:00:00Z</dcterms:modified>
</cp:coreProperties>
</file>